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97/2024,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JOÃO BATISTA MIRANDA DA SILVA, CNPJ nº 028.068.323-57. Valor Global: R$ 17.195,00 (dezessete mil e cento e noventa e cinco reais). Vigência Inicial: 11 de Abril de 2025. Vigência Final: 10 de Abril de 2026. Claudiana Câmara Guimarães Costa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417.3228346456694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